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2724" w14:textId="0CA197D5" w:rsidR="003420EB" w:rsidRPr="003420EB" w:rsidRDefault="00F44B77" w:rsidP="003420EB">
      <w:pPr>
        <w:tabs>
          <w:tab w:val="num" w:pos="720"/>
        </w:tabs>
        <w:spacing w:before="100" w:beforeAutospacing="1" w:after="100" w:afterAutospacing="1"/>
        <w:rPr>
          <w:rFonts w:ascii="Times New Roman" w:hAnsi="Times New Roman" w:cs="Times New Roman"/>
          <w:b/>
          <w:bCs/>
          <w:sz w:val="32"/>
          <w:szCs w:val="32"/>
        </w:rPr>
      </w:pPr>
      <w:r w:rsidRPr="00F44B77">
        <w:rPr>
          <w:rFonts w:ascii="Times New Roman" w:hAnsi="Times New Roman" w:cs="Times New Roman"/>
          <w:b/>
          <w:bCs/>
          <w:sz w:val="32"/>
          <w:szCs w:val="32"/>
        </w:rPr>
        <w:t>El CN Arenal lidera la segunda prueba de la Liga Iberdrola</w:t>
      </w:r>
    </w:p>
    <w:p w14:paraId="5BFDE05D" w14:textId="77777777" w:rsidR="000D2571" w:rsidRPr="000D2571" w:rsidRDefault="000D2571" w:rsidP="000D2571">
      <w:pPr>
        <w:numPr>
          <w:ilvl w:val="0"/>
          <w:numId w:val="1"/>
        </w:numPr>
        <w:spacing w:before="100" w:beforeAutospacing="1" w:after="100" w:afterAutospacing="1"/>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b/>
          <w:bCs/>
          <w:i/>
          <w:iCs/>
          <w:kern w:val="0"/>
          <w:lang w:eastAsia="es-ES_tradnl"/>
          <w14:ligatures w14:val="none"/>
        </w:rPr>
        <w:t>Jornada de vientos ligeros en la que destaca la igualdad de los equipos</w:t>
      </w:r>
    </w:p>
    <w:p w14:paraId="35952641" w14:textId="77777777" w:rsidR="000D2571" w:rsidRPr="000D2571" w:rsidRDefault="000D2571" w:rsidP="000D2571">
      <w:pPr>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kern w:val="0"/>
          <w:lang w:eastAsia="es-ES_tradnl"/>
          <w14:ligatures w14:val="none"/>
        </w:rPr>
        <w:t xml:space="preserve">Calpe inaugura la segunda entrega de la Liga Iberdrola con la disputa de seis rondas de enfrentamientos tras las que el equipo del CN Arenal, liderado por Aina Colom, se sitúa en cabeza de la clasificación provisional, seguido por el </w:t>
      </w:r>
      <w:proofErr w:type="spellStart"/>
      <w:r w:rsidRPr="000D2571">
        <w:rPr>
          <w:rFonts w:ascii="Times New Roman" w:eastAsia="Times New Roman" w:hAnsi="Times New Roman" w:cs="Times New Roman"/>
          <w:kern w:val="0"/>
          <w:lang w:eastAsia="es-ES_tradnl"/>
          <w14:ligatures w14:val="none"/>
        </w:rPr>
        <w:t>Team</w:t>
      </w:r>
      <w:proofErr w:type="spellEnd"/>
      <w:r w:rsidRPr="000D2571">
        <w:rPr>
          <w:rFonts w:ascii="Times New Roman" w:eastAsia="Times New Roman" w:hAnsi="Times New Roman" w:cs="Times New Roman"/>
          <w:kern w:val="0"/>
          <w:lang w:eastAsia="es-ES_tradnl"/>
          <w14:ligatures w14:val="none"/>
        </w:rPr>
        <w:t xml:space="preserve"> </w:t>
      </w:r>
      <w:proofErr w:type="spellStart"/>
      <w:r w:rsidRPr="000D2571">
        <w:rPr>
          <w:rFonts w:ascii="Times New Roman" w:eastAsia="Times New Roman" w:hAnsi="Times New Roman" w:cs="Times New Roman"/>
          <w:kern w:val="0"/>
          <w:lang w:eastAsia="es-ES_tradnl"/>
          <w14:ligatures w14:val="none"/>
        </w:rPr>
        <w:t>Insteimed-Ganbatte</w:t>
      </w:r>
      <w:proofErr w:type="spellEnd"/>
      <w:r w:rsidRPr="000D2571">
        <w:rPr>
          <w:rFonts w:ascii="Times New Roman" w:eastAsia="Times New Roman" w:hAnsi="Times New Roman" w:cs="Times New Roman"/>
          <w:kern w:val="0"/>
          <w:lang w:eastAsia="es-ES_tradnl"/>
          <w14:ligatures w14:val="none"/>
        </w:rPr>
        <w:t xml:space="preserve"> del RCN Calpe, y el </w:t>
      </w:r>
      <w:proofErr w:type="spellStart"/>
      <w:r w:rsidRPr="000D2571">
        <w:rPr>
          <w:rFonts w:ascii="Times New Roman" w:eastAsia="Times New Roman" w:hAnsi="Times New Roman" w:cs="Times New Roman"/>
          <w:kern w:val="0"/>
          <w:lang w:eastAsia="es-ES_tradnl"/>
          <w14:ligatures w14:val="none"/>
        </w:rPr>
        <w:t>Team</w:t>
      </w:r>
      <w:proofErr w:type="spellEnd"/>
      <w:r w:rsidRPr="000D2571">
        <w:rPr>
          <w:rFonts w:ascii="Times New Roman" w:eastAsia="Times New Roman" w:hAnsi="Times New Roman" w:cs="Times New Roman"/>
          <w:kern w:val="0"/>
          <w:lang w:eastAsia="es-ES_tradnl"/>
          <w14:ligatures w14:val="none"/>
        </w:rPr>
        <w:t xml:space="preserve"> </w:t>
      </w:r>
      <w:proofErr w:type="spellStart"/>
      <w:r w:rsidRPr="000D2571">
        <w:rPr>
          <w:rFonts w:ascii="Times New Roman" w:eastAsia="Times New Roman" w:hAnsi="Times New Roman" w:cs="Times New Roman"/>
          <w:kern w:val="0"/>
          <w:lang w:eastAsia="es-ES_tradnl"/>
          <w14:ligatures w14:val="none"/>
        </w:rPr>
        <w:t>Baleària</w:t>
      </w:r>
      <w:proofErr w:type="spellEnd"/>
      <w:r w:rsidRPr="000D2571">
        <w:rPr>
          <w:rFonts w:ascii="Times New Roman" w:eastAsia="Times New Roman" w:hAnsi="Times New Roman" w:cs="Times New Roman"/>
          <w:kern w:val="0"/>
          <w:lang w:eastAsia="es-ES_tradnl"/>
          <w14:ligatures w14:val="none"/>
        </w:rPr>
        <w:t>-RCN Palma.</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En un campo de regatas que ha exigido técnica y buena coordinación de las tripulaciones, el primer día de regatas a bordo de los monotipos Tom 28 pone de relieve el avance de los equipos, con nueve de ellos anotando posiciones de podio en sus marcadores.</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Las condiciones de viento hicieron que la primera señal de salida se hiciese de rogar, pero una vez puesta en marcha, las regatas se sucedieron con la agilidad y emoción que viene caracterizando este circuito.</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Turnándose en las seis embarcaciones cedidas por el club organizador, RCN Calpe, las mangas de 15-20 minutos de duración se fueron sucediendo hasta completar un total de seis.</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 xml:space="preserve">El equipo del CN Arenal ha demostrado una excelente progresión con dos primeros puestos y un segundo. El </w:t>
      </w:r>
      <w:proofErr w:type="spellStart"/>
      <w:r w:rsidRPr="000D2571">
        <w:rPr>
          <w:rFonts w:ascii="Times New Roman" w:eastAsia="Times New Roman" w:hAnsi="Times New Roman" w:cs="Times New Roman"/>
          <w:kern w:val="0"/>
          <w:lang w:eastAsia="es-ES_tradnl"/>
          <w14:ligatures w14:val="none"/>
        </w:rPr>
        <w:t>Team</w:t>
      </w:r>
      <w:proofErr w:type="spellEnd"/>
      <w:r w:rsidRPr="000D2571">
        <w:rPr>
          <w:rFonts w:ascii="Times New Roman" w:eastAsia="Times New Roman" w:hAnsi="Times New Roman" w:cs="Times New Roman"/>
          <w:kern w:val="0"/>
          <w:lang w:eastAsia="es-ES_tradnl"/>
          <w14:ligatures w14:val="none"/>
        </w:rPr>
        <w:t xml:space="preserve"> </w:t>
      </w:r>
      <w:proofErr w:type="spellStart"/>
      <w:r w:rsidRPr="000D2571">
        <w:rPr>
          <w:rFonts w:ascii="Times New Roman" w:eastAsia="Times New Roman" w:hAnsi="Times New Roman" w:cs="Times New Roman"/>
          <w:kern w:val="0"/>
          <w:lang w:eastAsia="es-ES_tradnl"/>
          <w14:ligatures w14:val="none"/>
        </w:rPr>
        <w:t>Insteimed-Ganbatte</w:t>
      </w:r>
      <w:proofErr w:type="spellEnd"/>
      <w:r w:rsidRPr="000D2571">
        <w:rPr>
          <w:rFonts w:ascii="Times New Roman" w:eastAsia="Times New Roman" w:hAnsi="Times New Roman" w:cs="Times New Roman"/>
          <w:kern w:val="0"/>
          <w:lang w:eastAsia="es-ES_tradnl"/>
          <w14:ligatures w14:val="none"/>
        </w:rPr>
        <w:t xml:space="preserve"> del RCN Calpe, con Sarah Moreau al frente, también anotó tres podios parciales, yendo de menos a más con un 3-2-1. Algo más irregular se mostró el actual líder de la Liga Iberdrola, el </w:t>
      </w:r>
      <w:proofErr w:type="spellStart"/>
      <w:r w:rsidRPr="000D2571">
        <w:rPr>
          <w:rFonts w:ascii="Times New Roman" w:eastAsia="Times New Roman" w:hAnsi="Times New Roman" w:cs="Times New Roman"/>
          <w:kern w:val="0"/>
          <w:lang w:eastAsia="es-ES_tradnl"/>
          <w14:ligatures w14:val="none"/>
        </w:rPr>
        <w:t>Team</w:t>
      </w:r>
      <w:proofErr w:type="spellEnd"/>
      <w:r w:rsidRPr="000D2571">
        <w:rPr>
          <w:rFonts w:ascii="Times New Roman" w:eastAsia="Times New Roman" w:hAnsi="Times New Roman" w:cs="Times New Roman"/>
          <w:kern w:val="0"/>
          <w:lang w:eastAsia="es-ES_tradnl"/>
          <w14:ligatures w14:val="none"/>
        </w:rPr>
        <w:t xml:space="preserve"> </w:t>
      </w:r>
      <w:proofErr w:type="spellStart"/>
      <w:r w:rsidRPr="000D2571">
        <w:rPr>
          <w:rFonts w:ascii="Times New Roman" w:eastAsia="Times New Roman" w:hAnsi="Times New Roman" w:cs="Times New Roman"/>
          <w:kern w:val="0"/>
          <w:lang w:eastAsia="es-ES_tradnl"/>
          <w14:ligatures w14:val="none"/>
        </w:rPr>
        <w:t>Baleària</w:t>
      </w:r>
      <w:proofErr w:type="spellEnd"/>
      <w:r w:rsidRPr="000D2571">
        <w:rPr>
          <w:rFonts w:ascii="Times New Roman" w:eastAsia="Times New Roman" w:hAnsi="Times New Roman" w:cs="Times New Roman"/>
          <w:kern w:val="0"/>
          <w:lang w:eastAsia="es-ES_tradnl"/>
          <w14:ligatures w14:val="none"/>
        </w:rPr>
        <w:t xml:space="preserve">-RCN Palma de María </w:t>
      </w:r>
      <w:proofErr w:type="spellStart"/>
      <w:r w:rsidRPr="000D2571">
        <w:rPr>
          <w:rFonts w:ascii="Times New Roman" w:eastAsia="Times New Roman" w:hAnsi="Times New Roman" w:cs="Times New Roman"/>
          <w:kern w:val="0"/>
          <w:lang w:eastAsia="es-ES_tradnl"/>
          <w14:ligatures w14:val="none"/>
        </w:rPr>
        <w:t>Bover</w:t>
      </w:r>
      <w:proofErr w:type="spellEnd"/>
      <w:r w:rsidRPr="000D2571">
        <w:rPr>
          <w:rFonts w:ascii="Times New Roman" w:eastAsia="Times New Roman" w:hAnsi="Times New Roman" w:cs="Times New Roman"/>
          <w:kern w:val="0"/>
          <w:lang w:eastAsia="es-ES_tradnl"/>
          <w14:ligatures w14:val="none"/>
        </w:rPr>
        <w:t>, que con un 2-4-1 cierra el podio provisional en Calpe. Con Pilar Casares al frente, el equipo del RCN Port de Pollença se estrena fuerte en el circuito y se sitúa muy cerca del codiciado Top3.</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Tras las pruebas, las tripulaciones disfrutaron de una charla ofrecida por el navegante oceánico Alex Pella, quien supo trasladar su pasión por el mar y la navegación a un concurrido auditorio.</w:t>
      </w:r>
      <w:r w:rsidRPr="000D2571">
        <w:rPr>
          <w:rFonts w:ascii="Times New Roman" w:eastAsia="Times New Roman" w:hAnsi="Times New Roman" w:cs="Times New Roman"/>
          <w:kern w:val="0"/>
          <w:lang w:eastAsia="es-ES_tradnl"/>
          <w14:ligatures w14:val="none"/>
        </w:rPr>
        <w:br/>
        <w:t> </w:t>
      </w:r>
      <w:r w:rsidRPr="000D2571">
        <w:rPr>
          <w:rFonts w:ascii="Times New Roman" w:eastAsia="Times New Roman" w:hAnsi="Times New Roman" w:cs="Times New Roman"/>
          <w:kern w:val="0"/>
          <w:lang w:eastAsia="es-ES_tradnl"/>
          <w14:ligatures w14:val="none"/>
        </w:rPr>
        <w:br/>
        <w:t xml:space="preserve">La previsión meteorológica apunta a vientos de mayor intensidad para la jornada de </w:t>
      </w:r>
      <w:proofErr w:type="spellStart"/>
      <w:r w:rsidRPr="000D2571">
        <w:rPr>
          <w:rFonts w:ascii="Times New Roman" w:eastAsia="Times New Roman" w:hAnsi="Times New Roman" w:cs="Times New Roman"/>
          <w:kern w:val="0"/>
          <w:lang w:eastAsia="es-ES_tradnl"/>
          <w14:ligatures w14:val="none"/>
        </w:rPr>
        <w:t>de</w:t>
      </w:r>
      <w:proofErr w:type="spellEnd"/>
      <w:r w:rsidRPr="000D2571">
        <w:rPr>
          <w:rFonts w:ascii="Times New Roman" w:eastAsia="Times New Roman" w:hAnsi="Times New Roman" w:cs="Times New Roman"/>
          <w:kern w:val="0"/>
          <w:lang w:eastAsia="es-ES_tradnl"/>
          <w14:ligatures w14:val="none"/>
        </w:rPr>
        <w:t xml:space="preserve"> mañana domingo, con la que se cerrará este segundo evento de la Liga Iberdrola de Vela Femenina.</w:t>
      </w:r>
    </w:p>
    <w:p w14:paraId="35E9569E" w14:textId="77777777" w:rsidR="000D2571" w:rsidRPr="000D2571" w:rsidRDefault="000D2571" w:rsidP="000D2571">
      <w:pPr>
        <w:spacing w:before="100" w:beforeAutospacing="1" w:after="100" w:afterAutospacing="1"/>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kern w:val="0"/>
          <w:lang w:eastAsia="es-ES_tradnl"/>
          <w14:ligatures w14:val="none"/>
        </w:rPr>
        <w:t xml:space="preserve">La Liga Iberdrola de Vela Femenina está organizada por la Real Federación Española de Vela, el CN Altea, RCN Calpe, RCN Arrecife, Centro </w:t>
      </w:r>
      <w:proofErr w:type="spellStart"/>
      <w:r w:rsidRPr="000D2571">
        <w:rPr>
          <w:rFonts w:ascii="Times New Roman" w:eastAsia="Times New Roman" w:hAnsi="Times New Roman" w:cs="Times New Roman"/>
          <w:kern w:val="0"/>
          <w:lang w:eastAsia="es-ES_tradnl"/>
          <w14:ligatures w14:val="none"/>
        </w:rPr>
        <w:t>Galego</w:t>
      </w:r>
      <w:proofErr w:type="spellEnd"/>
      <w:r w:rsidRPr="000D2571">
        <w:rPr>
          <w:rFonts w:ascii="Times New Roman" w:eastAsia="Times New Roman" w:hAnsi="Times New Roman" w:cs="Times New Roman"/>
          <w:kern w:val="0"/>
          <w:lang w:eastAsia="es-ES_tradnl"/>
          <w14:ligatures w14:val="none"/>
        </w:rPr>
        <w:t xml:space="preserve"> de Vela - Real Federación Gallega de Vela y RCM del Abra-RSC, con la colaboración de las Federaciones Autonómicas a las que pertenecen los citados clubes.</w:t>
      </w:r>
    </w:p>
    <w:p w14:paraId="53ACBE6B" w14:textId="77777777" w:rsidR="000D2571" w:rsidRPr="000D2571" w:rsidRDefault="000D2571" w:rsidP="000D2571">
      <w:pPr>
        <w:spacing w:before="100" w:beforeAutospacing="1" w:after="100" w:afterAutospacing="1"/>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kern w:val="0"/>
          <w:lang w:eastAsia="es-ES_tradnl"/>
          <w14:ligatures w14:val="none"/>
        </w:rPr>
        <w:t>Todos los detalles en </w:t>
      </w:r>
      <w:hyperlink r:id="rId5" w:tgtFrame="_blank" w:history="1">
        <w:r w:rsidRPr="000D2571">
          <w:rPr>
            <w:rFonts w:ascii="Times New Roman" w:eastAsia="Times New Roman" w:hAnsi="Times New Roman" w:cs="Times New Roman"/>
            <w:color w:val="0000FF"/>
            <w:kern w:val="0"/>
            <w:u w:val="single"/>
            <w:lang w:eastAsia="es-ES_tradnl"/>
            <w14:ligatures w14:val="none"/>
          </w:rPr>
          <w:t>velafemenina.es</w:t>
        </w:r>
      </w:hyperlink>
    </w:p>
    <w:p w14:paraId="2511F29A" w14:textId="77777777" w:rsidR="000D2571" w:rsidRPr="000D2571" w:rsidRDefault="000D2571" w:rsidP="000D2571">
      <w:pPr>
        <w:spacing w:before="100" w:beforeAutospacing="1" w:after="100" w:afterAutospacing="1"/>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kern w:val="0"/>
          <w:lang w:eastAsia="es-ES_tradnl"/>
          <w14:ligatures w14:val="none"/>
        </w:rPr>
        <w:t> </w:t>
      </w:r>
    </w:p>
    <w:p w14:paraId="3C94CEB8" w14:textId="77777777" w:rsidR="000D2571" w:rsidRPr="000D2571" w:rsidRDefault="00450C56" w:rsidP="000D2571">
      <w:pPr>
        <w:rPr>
          <w:rFonts w:ascii="Times New Roman" w:eastAsia="Times New Roman" w:hAnsi="Times New Roman" w:cs="Times New Roman"/>
          <w:kern w:val="0"/>
          <w:lang w:eastAsia="es-ES_tradnl"/>
          <w14:ligatures w14:val="none"/>
        </w:rPr>
      </w:pPr>
      <w:r w:rsidRPr="00450C56">
        <w:rPr>
          <w:rFonts w:ascii="Times New Roman" w:eastAsia="Times New Roman" w:hAnsi="Times New Roman" w:cs="Times New Roman"/>
          <w:noProof/>
          <w:kern w:val="0"/>
          <w:lang w:eastAsia="es-ES_tradnl"/>
        </w:rPr>
        <w:pict w14:anchorId="318F27FD">
          <v:rect id="_x0000_i1025" alt="" style="width:424.75pt;height:.05pt;mso-width-percent:0;mso-height-percent:0;mso-width-percent:0;mso-height-percent:0" o:hrpct="999" o:hralign="center" o:hrstd="t" o:hr="t" fillcolor="#a0a0a0" stroked="f"/>
        </w:pict>
      </w:r>
    </w:p>
    <w:p w14:paraId="33CB3B57" w14:textId="77777777" w:rsidR="000D2571" w:rsidRPr="000D2571" w:rsidRDefault="000D2571" w:rsidP="000D2571">
      <w:pPr>
        <w:spacing w:before="100" w:beforeAutospacing="1" w:after="100" w:afterAutospacing="1"/>
        <w:rPr>
          <w:rFonts w:ascii="Times New Roman" w:eastAsia="Times New Roman" w:hAnsi="Times New Roman" w:cs="Times New Roman"/>
          <w:kern w:val="0"/>
          <w:lang w:eastAsia="es-ES_tradnl"/>
          <w14:ligatures w14:val="none"/>
        </w:rPr>
      </w:pPr>
      <w:r w:rsidRPr="000D2571">
        <w:rPr>
          <w:rFonts w:ascii="Times New Roman" w:eastAsia="Times New Roman" w:hAnsi="Times New Roman" w:cs="Times New Roman"/>
          <w:b/>
          <w:bCs/>
          <w:kern w:val="0"/>
          <w:lang w:eastAsia="es-ES_tradnl"/>
          <w14:ligatures w14:val="none"/>
        </w:rPr>
        <w:lastRenderedPageBreak/>
        <w:t xml:space="preserve">Macarena </w:t>
      </w:r>
      <w:proofErr w:type="spellStart"/>
      <w:r w:rsidRPr="000D2571">
        <w:rPr>
          <w:rFonts w:ascii="Times New Roman" w:eastAsia="Times New Roman" w:hAnsi="Times New Roman" w:cs="Times New Roman"/>
          <w:b/>
          <w:bCs/>
          <w:kern w:val="0"/>
          <w:lang w:eastAsia="es-ES_tradnl"/>
          <w14:ligatures w14:val="none"/>
        </w:rPr>
        <w:t>Lainez</w:t>
      </w:r>
      <w:proofErr w:type="spellEnd"/>
      <w:r w:rsidRPr="000D2571">
        <w:rPr>
          <w:rFonts w:ascii="Times New Roman" w:eastAsia="Times New Roman" w:hAnsi="Times New Roman" w:cs="Times New Roman"/>
          <w:b/>
          <w:bCs/>
          <w:kern w:val="0"/>
          <w:lang w:eastAsia="es-ES_tradnl"/>
          <w14:ligatures w14:val="none"/>
        </w:rPr>
        <w:t xml:space="preserve"> | Jefe de Prensa</w:t>
      </w:r>
      <w:r w:rsidRPr="000D2571">
        <w:rPr>
          <w:rFonts w:ascii="Times New Roman" w:eastAsia="Times New Roman" w:hAnsi="Times New Roman" w:cs="Times New Roman"/>
          <w:kern w:val="0"/>
          <w:lang w:eastAsia="es-ES_tradnl"/>
          <w14:ligatures w14:val="none"/>
        </w:rPr>
        <w:br/>
        <w:t>+34 670 401 120 | </w:t>
      </w:r>
      <w:hyperlink r:id="rId6" w:tgtFrame="_blank" w:history="1">
        <w:r w:rsidRPr="000D2571">
          <w:rPr>
            <w:rFonts w:ascii="Times New Roman" w:eastAsia="Times New Roman" w:hAnsi="Times New Roman" w:cs="Times New Roman"/>
            <w:color w:val="0000FF"/>
            <w:kern w:val="0"/>
            <w:u w:val="single"/>
            <w:lang w:eastAsia="es-ES_tradnl"/>
            <w14:ligatures w14:val="none"/>
          </w:rPr>
          <w:t>prensa@rfev.es</w:t>
        </w:r>
      </w:hyperlink>
      <w:r w:rsidRPr="000D2571">
        <w:rPr>
          <w:rFonts w:ascii="Times New Roman" w:eastAsia="Times New Roman" w:hAnsi="Times New Roman" w:cs="Times New Roman"/>
          <w:kern w:val="0"/>
          <w:lang w:eastAsia="es-ES_tradnl"/>
          <w14:ligatures w14:val="none"/>
        </w:rPr>
        <w:br/>
      </w:r>
      <w:r w:rsidRPr="000D2571">
        <w:rPr>
          <w:rFonts w:ascii="Times New Roman" w:eastAsia="Times New Roman" w:hAnsi="Times New Roman" w:cs="Times New Roman"/>
          <w:b/>
          <w:bCs/>
          <w:kern w:val="0"/>
          <w:lang w:eastAsia="es-ES_tradnl"/>
          <w14:ligatures w14:val="none"/>
        </w:rPr>
        <w:t xml:space="preserve">Guillermo Sánchez | </w:t>
      </w:r>
      <w:proofErr w:type="spellStart"/>
      <w:r w:rsidRPr="000D2571">
        <w:rPr>
          <w:rFonts w:ascii="Times New Roman" w:eastAsia="Times New Roman" w:hAnsi="Times New Roman" w:cs="Times New Roman"/>
          <w:b/>
          <w:bCs/>
          <w:kern w:val="0"/>
          <w:lang w:eastAsia="es-ES_tradnl"/>
          <w14:ligatures w14:val="none"/>
        </w:rPr>
        <w:t>Whats</w:t>
      </w:r>
      <w:proofErr w:type="spellEnd"/>
      <w:r w:rsidRPr="000D2571">
        <w:rPr>
          <w:rFonts w:ascii="Times New Roman" w:eastAsia="Times New Roman" w:hAnsi="Times New Roman" w:cs="Times New Roman"/>
          <w:b/>
          <w:bCs/>
          <w:kern w:val="0"/>
          <w:lang w:eastAsia="es-ES_tradnl"/>
          <w14:ligatures w14:val="none"/>
        </w:rPr>
        <w:t xml:space="preserve"> Studio | Audiovisual</w:t>
      </w:r>
      <w:r w:rsidRPr="000D2571">
        <w:rPr>
          <w:rFonts w:ascii="Times New Roman" w:eastAsia="Times New Roman" w:hAnsi="Times New Roman" w:cs="Times New Roman"/>
          <w:kern w:val="0"/>
          <w:lang w:eastAsia="es-ES_tradnl"/>
          <w14:ligatures w14:val="none"/>
        </w:rPr>
        <w:br/>
        <w:t>+</w:t>
      </w:r>
      <w:proofErr w:type="gramStart"/>
      <w:r w:rsidRPr="000D2571">
        <w:rPr>
          <w:rFonts w:ascii="Times New Roman" w:eastAsia="Times New Roman" w:hAnsi="Times New Roman" w:cs="Times New Roman"/>
          <w:kern w:val="0"/>
          <w:lang w:eastAsia="es-ES_tradnl"/>
          <w14:ligatures w14:val="none"/>
        </w:rPr>
        <w:t>34  616</w:t>
      </w:r>
      <w:proofErr w:type="gramEnd"/>
      <w:r w:rsidRPr="000D2571">
        <w:rPr>
          <w:rFonts w:ascii="Times New Roman" w:eastAsia="Times New Roman" w:hAnsi="Times New Roman" w:cs="Times New Roman"/>
          <w:kern w:val="0"/>
          <w:lang w:eastAsia="es-ES_tradnl"/>
          <w14:ligatures w14:val="none"/>
        </w:rPr>
        <w:t xml:space="preserve"> 070 676 | </w:t>
      </w:r>
      <w:hyperlink r:id="rId7" w:tgtFrame="_blank" w:history="1">
        <w:r w:rsidRPr="000D2571">
          <w:rPr>
            <w:rFonts w:ascii="Times New Roman" w:eastAsia="Times New Roman" w:hAnsi="Times New Roman" w:cs="Times New Roman"/>
            <w:color w:val="0000FF"/>
            <w:kern w:val="0"/>
            <w:u w:val="single"/>
            <w:lang w:eastAsia="es-ES_tradnl"/>
            <w14:ligatures w14:val="none"/>
          </w:rPr>
          <w:t>media@rfev.es</w:t>
        </w:r>
      </w:hyperlink>
    </w:p>
    <w:p w14:paraId="2D678278" w14:textId="77777777" w:rsidR="00647A1E" w:rsidRDefault="00647A1E" w:rsidP="000D2571">
      <w:pPr>
        <w:spacing w:before="100" w:beforeAutospacing="1" w:after="100" w:afterAutospacing="1"/>
      </w:pPr>
    </w:p>
    <w:sectPr w:rsidR="00647A1E" w:rsidSect="00450C5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B4"/>
    <w:multiLevelType w:val="multilevel"/>
    <w:tmpl w:val="14D8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006C5"/>
    <w:multiLevelType w:val="multilevel"/>
    <w:tmpl w:val="B0E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131961">
    <w:abstractNumId w:val="1"/>
  </w:num>
  <w:num w:numId="2" w16cid:durableId="33700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EB"/>
    <w:rsid w:val="000D2571"/>
    <w:rsid w:val="00153407"/>
    <w:rsid w:val="003420EB"/>
    <w:rsid w:val="003A3687"/>
    <w:rsid w:val="00450C56"/>
    <w:rsid w:val="00647A1E"/>
    <w:rsid w:val="00C603A0"/>
    <w:rsid w:val="00F44B77"/>
    <w:rsid w:val="00FE2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E77C"/>
  <w15:chartTrackingRefBased/>
  <w15:docId w15:val="{756D0387-161B-874B-8C31-B07FF5B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20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20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20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20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20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20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20E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0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20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20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20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20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20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20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20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20EB"/>
    <w:rPr>
      <w:rFonts w:eastAsiaTheme="majorEastAsia" w:cstheme="majorBidi"/>
      <w:color w:val="272727" w:themeColor="text1" w:themeTint="D8"/>
    </w:rPr>
  </w:style>
  <w:style w:type="paragraph" w:styleId="Ttulo">
    <w:name w:val="Title"/>
    <w:basedOn w:val="Normal"/>
    <w:next w:val="Normal"/>
    <w:link w:val="TtuloCar"/>
    <w:uiPriority w:val="10"/>
    <w:qFormat/>
    <w:rsid w:val="003420E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20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20E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20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20E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420EB"/>
    <w:rPr>
      <w:i/>
      <w:iCs/>
      <w:color w:val="404040" w:themeColor="text1" w:themeTint="BF"/>
    </w:rPr>
  </w:style>
  <w:style w:type="paragraph" w:styleId="Prrafodelista">
    <w:name w:val="List Paragraph"/>
    <w:basedOn w:val="Normal"/>
    <w:uiPriority w:val="34"/>
    <w:qFormat/>
    <w:rsid w:val="003420EB"/>
    <w:pPr>
      <w:ind w:left="720"/>
      <w:contextualSpacing/>
    </w:pPr>
  </w:style>
  <w:style w:type="character" w:styleId="nfasisintenso">
    <w:name w:val="Intense Emphasis"/>
    <w:basedOn w:val="Fuentedeprrafopredeter"/>
    <w:uiPriority w:val="21"/>
    <w:qFormat/>
    <w:rsid w:val="003420EB"/>
    <w:rPr>
      <w:i/>
      <w:iCs/>
      <w:color w:val="0F4761" w:themeColor="accent1" w:themeShade="BF"/>
    </w:rPr>
  </w:style>
  <w:style w:type="paragraph" w:styleId="Citadestacada">
    <w:name w:val="Intense Quote"/>
    <w:basedOn w:val="Normal"/>
    <w:next w:val="Normal"/>
    <w:link w:val="CitadestacadaCar"/>
    <w:uiPriority w:val="30"/>
    <w:qFormat/>
    <w:rsid w:val="0034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20EB"/>
    <w:rPr>
      <w:i/>
      <w:iCs/>
      <w:color w:val="0F4761" w:themeColor="accent1" w:themeShade="BF"/>
    </w:rPr>
  </w:style>
  <w:style w:type="character" w:styleId="Referenciaintensa">
    <w:name w:val="Intense Reference"/>
    <w:basedOn w:val="Fuentedeprrafopredeter"/>
    <w:uiPriority w:val="32"/>
    <w:qFormat/>
    <w:rsid w:val="003420EB"/>
    <w:rPr>
      <w:b/>
      <w:bCs/>
      <w:smallCaps/>
      <w:color w:val="0F4761" w:themeColor="accent1" w:themeShade="BF"/>
      <w:spacing w:val="5"/>
    </w:rPr>
  </w:style>
  <w:style w:type="character" w:styleId="Textoennegrita">
    <w:name w:val="Strong"/>
    <w:basedOn w:val="Fuentedeprrafopredeter"/>
    <w:uiPriority w:val="22"/>
    <w:qFormat/>
    <w:rsid w:val="003420EB"/>
    <w:rPr>
      <w:b/>
      <w:bCs/>
    </w:rPr>
  </w:style>
  <w:style w:type="paragraph" w:styleId="NormalWeb">
    <w:name w:val="Normal (Web)"/>
    <w:basedOn w:val="Normal"/>
    <w:uiPriority w:val="99"/>
    <w:semiHidden/>
    <w:unhideWhenUsed/>
    <w:rsid w:val="003420EB"/>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semiHidden/>
    <w:unhideWhenUsed/>
    <w:rsid w:val="000D2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1646">
      <w:bodyDiv w:val="1"/>
      <w:marLeft w:val="0"/>
      <w:marRight w:val="0"/>
      <w:marTop w:val="0"/>
      <w:marBottom w:val="0"/>
      <w:divBdr>
        <w:top w:val="none" w:sz="0" w:space="0" w:color="auto"/>
        <w:left w:val="none" w:sz="0" w:space="0" w:color="auto"/>
        <w:bottom w:val="none" w:sz="0" w:space="0" w:color="auto"/>
        <w:right w:val="none" w:sz="0" w:space="0" w:color="auto"/>
      </w:divBdr>
    </w:div>
    <w:div w:id="1590308388">
      <w:bodyDiv w:val="1"/>
      <w:marLeft w:val="0"/>
      <w:marRight w:val="0"/>
      <w:marTop w:val="0"/>
      <w:marBottom w:val="0"/>
      <w:divBdr>
        <w:top w:val="none" w:sz="0" w:space="0" w:color="auto"/>
        <w:left w:val="none" w:sz="0" w:space="0" w:color="auto"/>
        <w:bottom w:val="none" w:sz="0" w:space="0" w:color="auto"/>
        <w:right w:val="none" w:sz="0" w:space="0" w:color="auto"/>
      </w:divBdr>
      <w:divsChild>
        <w:div w:id="37081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rfe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nsa@rfev.es" TargetMode="External"/><Relationship Id="rId5" Type="http://schemas.openxmlformats.org/officeDocument/2006/relationships/hyperlink" Target="https://rfev.us15.list-manage.com/track/click?u=eaec137fa09ba23b034bbbae6&amp;id=50cf7f43ec&amp;e=68609d10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de Montagut Borràs</dc:creator>
  <cp:keywords/>
  <dc:description/>
  <cp:lastModifiedBy>Jano de Montagut Borràs</cp:lastModifiedBy>
  <cp:revision>2</cp:revision>
  <dcterms:created xsi:type="dcterms:W3CDTF">2024-03-26T18:16:00Z</dcterms:created>
  <dcterms:modified xsi:type="dcterms:W3CDTF">2024-03-26T18:16:00Z</dcterms:modified>
</cp:coreProperties>
</file>